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8312E" w14:textId="2068878E" w:rsidR="00B50727" w:rsidRDefault="00446EAB" w:rsidP="00347764">
      <w:pPr>
        <w:pStyle w:val="Heading2"/>
      </w:pPr>
      <w:r w:rsidRPr="00446EAB">
        <w:t>RAILROAD GRADE CROSSING</w:t>
      </w:r>
      <w:r w:rsidR="008A18D2">
        <w:t>:</w:t>
      </w:r>
    </w:p>
    <w:p w14:paraId="65252814" w14:textId="3CCD2EF1" w:rsidR="00273AB1" w:rsidRPr="00273AB1" w:rsidRDefault="00273AB1" w:rsidP="00273AB1">
      <w:pPr>
        <w:rPr>
          <w:sz w:val="16"/>
          <w:szCs w:val="16"/>
        </w:rPr>
      </w:pPr>
      <w:r>
        <w:t xml:space="preserve">  </w:t>
      </w:r>
      <w:r>
        <w:rPr>
          <w:sz w:val="16"/>
          <w:szCs w:val="16"/>
        </w:rPr>
        <w:t>(7-1-95) (Rev. 10-20-20)                                                                   107-9                                                                                                SP1 G17R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6017BF90" w14:textId="77777777" w:rsidTr="00A01B0F">
        <w:tc>
          <w:tcPr>
            <w:tcW w:w="3192" w:type="dxa"/>
          </w:tcPr>
          <w:p w14:paraId="03136065" w14:textId="40D5B1E3" w:rsidR="00A2147E" w:rsidRPr="004F1661" w:rsidRDefault="00A2147E" w:rsidP="00347764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3192" w:type="dxa"/>
          </w:tcPr>
          <w:p w14:paraId="1965BC64" w14:textId="1CE5F275" w:rsidR="00A2147E" w:rsidRPr="004F1661" w:rsidRDefault="00A2147E" w:rsidP="00347764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6EF8F68F" w14:textId="074E31D3" w:rsidR="00A2147E" w:rsidRPr="004F1661" w:rsidRDefault="00A2147E" w:rsidP="00347764">
            <w:pPr>
              <w:keepNext/>
              <w:keepLines/>
              <w:jc w:val="right"/>
              <w:rPr>
                <w:sz w:val="16"/>
              </w:rPr>
            </w:pPr>
          </w:p>
        </w:tc>
      </w:tr>
    </w:tbl>
    <w:p w14:paraId="1D3079A7" w14:textId="525E4C51" w:rsidR="00D411A5" w:rsidRPr="008E6C53" w:rsidRDefault="00D411A5" w:rsidP="00D411A5">
      <w:pPr>
        <w:keepNext/>
        <w:keepLines/>
        <w:jc w:val="both"/>
      </w:pPr>
      <w:r w:rsidRPr="008E6C53">
        <w:t xml:space="preserve">When the use of slow moving or stopped equipment is required over at-grade railroad crossings, the contractor shall contact the appropriate track owner to gain </w:t>
      </w:r>
      <w:r w:rsidR="00306F4A" w:rsidRPr="008E6C53">
        <w:t>R</w:t>
      </w:r>
      <w:r w:rsidRPr="008E6C53">
        <w:t xml:space="preserve">ight of </w:t>
      </w:r>
      <w:r w:rsidR="008E6C53" w:rsidRPr="008E6C53">
        <w:t xml:space="preserve"> </w:t>
      </w:r>
      <w:r w:rsidR="00306F4A" w:rsidRPr="008E6C53">
        <w:t>E</w:t>
      </w:r>
      <w:r w:rsidRPr="008E6C53">
        <w:t>ntry. The contractor shall be responsible for ascertaining and contacting the railroad track owner.</w:t>
      </w:r>
    </w:p>
    <w:p w14:paraId="23E06AA0" w14:textId="36C6588F" w:rsidR="00D411A5" w:rsidRPr="008E6C53" w:rsidRDefault="00D411A5" w:rsidP="0058297C">
      <w:pPr>
        <w:jc w:val="both"/>
      </w:pPr>
    </w:p>
    <w:p w14:paraId="48102D7C" w14:textId="5237532F" w:rsidR="00D411A5" w:rsidRDefault="00D411A5" w:rsidP="00D411A5">
      <w:pPr>
        <w:autoSpaceDE w:val="0"/>
        <w:autoSpaceDN w:val="0"/>
        <w:rPr>
          <w:szCs w:val="24"/>
        </w:rPr>
      </w:pPr>
      <w:r w:rsidRPr="00D31802">
        <w:rPr>
          <w:szCs w:val="24"/>
        </w:rPr>
        <w:t xml:space="preserve">No separate payment will be made for </w:t>
      </w:r>
      <w:r w:rsidR="00E450B9">
        <w:rPr>
          <w:szCs w:val="24"/>
        </w:rPr>
        <w:t xml:space="preserve">conforming with the requirements of this Special Provision. </w:t>
      </w:r>
      <w:r w:rsidRPr="00D31802">
        <w:rPr>
          <w:szCs w:val="24"/>
        </w:rPr>
        <w:t xml:space="preserve">Please contact </w:t>
      </w:r>
      <w:r w:rsidR="00473BE3">
        <w:rPr>
          <w:szCs w:val="24"/>
        </w:rPr>
        <w:t>the Resident Engineer or the</w:t>
      </w:r>
      <w:r w:rsidR="00E450B9">
        <w:rPr>
          <w:szCs w:val="24"/>
        </w:rPr>
        <w:t xml:space="preserve"> </w:t>
      </w:r>
      <w:r w:rsidRPr="00D31802">
        <w:rPr>
          <w:szCs w:val="24"/>
        </w:rPr>
        <w:t>Surfaces and Encroachment manager with the Rail Division</w:t>
      </w:r>
      <w:r w:rsidR="00473BE3">
        <w:rPr>
          <w:szCs w:val="24"/>
        </w:rPr>
        <w:t xml:space="preserve"> </w:t>
      </w:r>
      <w:r w:rsidRPr="00D31802">
        <w:rPr>
          <w:szCs w:val="24"/>
        </w:rPr>
        <w:t>with any questions pertaining to the Right of Entry</w:t>
      </w:r>
      <w:r w:rsidR="00473BE3">
        <w:rPr>
          <w:szCs w:val="24"/>
        </w:rPr>
        <w:t xml:space="preserve"> at </w:t>
      </w:r>
      <w:r w:rsidRPr="00D31802">
        <w:rPr>
          <w:szCs w:val="24"/>
        </w:rPr>
        <w:t>919-707-4132</w:t>
      </w:r>
      <w:r w:rsidR="00473BE3">
        <w:rPr>
          <w:szCs w:val="24"/>
        </w:rPr>
        <w:t xml:space="preserve"> or </w:t>
      </w:r>
      <w:hyperlink r:id="rId12" w:history="1">
        <w:r w:rsidR="00473BE3" w:rsidRPr="006F4294">
          <w:rPr>
            <w:rStyle w:val="Hyperlink"/>
            <w:szCs w:val="24"/>
          </w:rPr>
          <w:t>mmclamb@ncdot.gov</w:t>
        </w:r>
      </w:hyperlink>
      <w:r w:rsidRPr="00D31802">
        <w:rPr>
          <w:szCs w:val="24"/>
        </w:rPr>
        <w:t>.</w:t>
      </w:r>
    </w:p>
    <w:p w14:paraId="09E626F1" w14:textId="77777777" w:rsidR="00473BE3" w:rsidRPr="00D31802" w:rsidRDefault="00473BE3" w:rsidP="00D411A5">
      <w:pPr>
        <w:autoSpaceDE w:val="0"/>
        <w:autoSpaceDN w:val="0"/>
        <w:rPr>
          <w:szCs w:val="24"/>
        </w:rPr>
      </w:pPr>
    </w:p>
    <w:p w14:paraId="53DAE8A0" w14:textId="77777777" w:rsidR="00D411A5" w:rsidRPr="00D31802" w:rsidRDefault="00D411A5" w:rsidP="0058297C">
      <w:pPr>
        <w:jc w:val="both"/>
      </w:pPr>
    </w:p>
    <w:sectPr w:rsidR="00D411A5" w:rsidRPr="00D31802">
      <w:headerReference w:type="defaul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E1A45" w14:textId="77777777" w:rsidR="001A7A4E" w:rsidRDefault="001A7A4E">
      <w:r>
        <w:separator/>
      </w:r>
    </w:p>
  </w:endnote>
  <w:endnote w:type="continuationSeparator" w:id="0">
    <w:p w14:paraId="7D173901" w14:textId="77777777" w:rsidR="001A7A4E" w:rsidRDefault="001A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06F19" w14:textId="77777777" w:rsidR="001A7A4E" w:rsidRDefault="001A7A4E">
      <w:r>
        <w:separator/>
      </w:r>
    </w:p>
  </w:footnote>
  <w:footnote w:type="continuationSeparator" w:id="0">
    <w:p w14:paraId="33E52AF9" w14:textId="77777777" w:rsidR="001A7A4E" w:rsidRDefault="001A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EB1D" w14:textId="77777777" w:rsidR="004B2155" w:rsidRPr="00AF68C4" w:rsidRDefault="004B2155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51057"/>
    <w:rsid w:val="00163FA7"/>
    <w:rsid w:val="0017336F"/>
    <w:rsid w:val="001A7A4E"/>
    <w:rsid w:val="002007B9"/>
    <w:rsid w:val="002026B5"/>
    <w:rsid w:val="00221E70"/>
    <w:rsid w:val="00273AB1"/>
    <w:rsid w:val="002A7E47"/>
    <w:rsid w:val="002B124D"/>
    <w:rsid w:val="002B2242"/>
    <w:rsid w:val="002E1241"/>
    <w:rsid w:val="00302790"/>
    <w:rsid w:val="00306F4A"/>
    <w:rsid w:val="00310AE3"/>
    <w:rsid w:val="003444E6"/>
    <w:rsid w:val="00347764"/>
    <w:rsid w:val="00371A93"/>
    <w:rsid w:val="003B3245"/>
    <w:rsid w:val="003B5DDC"/>
    <w:rsid w:val="003F2A56"/>
    <w:rsid w:val="00403B90"/>
    <w:rsid w:val="00410832"/>
    <w:rsid w:val="00446EAB"/>
    <w:rsid w:val="00457B45"/>
    <w:rsid w:val="00463C2F"/>
    <w:rsid w:val="00473BE3"/>
    <w:rsid w:val="004772FD"/>
    <w:rsid w:val="00483823"/>
    <w:rsid w:val="004B2155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B6318"/>
    <w:rsid w:val="005F07FA"/>
    <w:rsid w:val="00645323"/>
    <w:rsid w:val="006643FE"/>
    <w:rsid w:val="0068422D"/>
    <w:rsid w:val="006917BD"/>
    <w:rsid w:val="00694D3B"/>
    <w:rsid w:val="007203B2"/>
    <w:rsid w:val="00720F60"/>
    <w:rsid w:val="00725205"/>
    <w:rsid w:val="007329E1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8107F5"/>
    <w:rsid w:val="008407FA"/>
    <w:rsid w:val="00844106"/>
    <w:rsid w:val="008535C8"/>
    <w:rsid w:val="00855E65"/>
    <w:rsid w:val="008562A0"/>
    <w:rsid w:val="00866B5C"/>
    <w:rsid w:val="0089280D"/>
    <w:rsid w:val="008979FF"/>
    <w:rsid w:val="008A18D2"/>
    <w:rsid w:val="008E6C53"/>
    <w:rsid w:val="00921EAB"/>
    <w:rsid w:val="009405F7"/>
    <w:rsid w:val="00983E9B"/>
    <w:rsid w:val="00984CC5"/>
    <w:rsid w:val="0098716C"/>
    <w:rsid w:val="00A01B0F"/>
    <w:rsid w:val="00A01E45"/>
    <w:rsid w:val="00A17249"/>
    <w:rsid w:val="00A2147E"/>
    <w:rsid w:val="00A37916"/>
    <w:rsid w:val="00A72665"/>
    <w:rsid w:val="00A74192"/>
    <w:rsid w:val="00A80DF7"/>
    <w:rsid w:val="00AC6F15"/>
    <w:rsid w:val="00AE0ED4"/>
    <w:rsid w:val="00AE48F7"/>
    <w:rsid w:val="00AF68C4"/>
    <w:rsid w:val="00B01CB8"/>
    <w:rsid w:val="00B50727"/>
    <w:rsid w:val="00B61962"/>
    <w:rsid w:val="00BD6E2C"/>
    <w:rsid w:val="00BF0E24"/>
    <w:rsid w:val="00BF5C61"/>
    <w:rsid w:val="00C34422"/>
    <w:rsid w:val="00C54ABD"/>
    <w:rsid w:val="00C714D5"/>
    <w:rsid w:val="00C856BA"/>
    <w:rsid w:val="00C9654B"/>
    <w:rsid w:val="00CA5C33"/>
    <w:rsid w:val="00CB4126"/>
    <w:rsid w:val="00CE0ACE"/>
    <w:rsid w:val="00CE3C99"/>
    <w:rsid w:val="00CF72CE"/>
    <w:rsid w:val="00D05D22"/>
    <w:rsid w:val="00D14AAC"/>
    <w:rsid w:val="00D25E99"/>
    <w:rsid w:val="00D31802"/>
    <w:rsid w:val="00D411A5"/>
    <w:rsid w:val="00D601D5"/>
    <w:rsid w:val="00D71E58"/>
    <w:rsid w:val="00DB2741"/>
    <w:rsid w:val="00E25368"/>
    <w:rsid w:val="00E27D4E"/>
    <w:rsid w:val="00E450B9"/>
    <w:rsid w:val="00E81B11"/>
    <w:rsid w:val="00E86EE2"/>
    <w:rsid w:val="00EA470E"/>
    <w:rsid w:val="00EC00E6"/>
    <w:rsid w:val="00EE625F"/>
    <w:rsid w:val="00EF5ADD"/>
    <w:rsid w:val="00EF646C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F43C0"/>
  <w15:docId w15:val="{F656816A-AF80-4C07-A24D-1E1A4F74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3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mclamb@ncdot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Provision xmlns="1db4f43e-251b-4c91-b1c3-46929b1fad45">RAILROAD GRADE CROSSING (Not on Interstate)</Provision>
    <_dlc_DocId xmlns="16f00c2e-ac5c-418b-9f13-a0771dbd417d">CONNECT-1368027980-108</_dlc_DocId>
    <Geotech_x0020_Reference xmlns="1db4f43e-251b-4c91-b1c3-46929b1fad45">false</Geotech_x0020_Reference>
    <_dlc_DocIdUrl xmlns="16f00c2e-ac5c-418b-9f13-a0771dbd417d">
      <Url>https://connect.ncdot.gov/resources/Specifications/_layouts/15/DocIdRedir.aspx?ID=CONNECT-1368027980-108</Url>
      <Description>CONNECT-1368027980-108</Description>
    </_dlc_DocIdUrl>
    <No_x002e_ xmlns="1db4f43e-251b-4c91-b1c3-46929b1fad45">SP01G</No_x002e_>
    <Provision_x0020_Number xmlns="1db4f43e-251b-4c91-b1c3-46929b1fad45">SP01 G017R</Provision_x0020_Number>
    <Let_x0020_Date xmlns="1db4f43e-251b-4c91-b1c3-46929b1fad45">2020-10</Let_x0020_Dat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7B530-307A-4FD0-8D6F-7D2EA2431E73}"/>
</file>

<file path=customXml/itemProps2.xml><?xml version="1.0" encoding="utf-8"?>
<ds:datastoreItem xmlns:ds="http://schemas.openxmlformats.org/officeDocument/2006/customXml" ds:itemID="{FCAC07F8-7C5B-4DA5-AF57-6792E053610C}"/>
</file>

<file path=customXml/itemProps3.xml><?xml version="1.0" encoding="utf-8"?>
<ds:datastoreItem xmlns:ds="http://schemas.openxmlformats.org/officeDocument/2006/customXml" ds:itemID="{56F4CCD8-6DAD-4AE4-A9AE-91CB66B00501}"/>
</file>

<file path=customXml/itemProps4.xml><?xml version="1.0" encoding="utf-8"?>
<ds:datastoreItem xmlns:ds="http://schemas.openxmlformats.org/officeDocument/2006/customXml" ds:itemID="{459840E3-03A7-4617-9448-7F4B5686CF3B}"/>
</file>

<file path=customXml/itemProps5.xml><?xml version="1.0" encoding="utf-8"?>
<ds:datastoreItem xmlns:ds="http://schemas.openxmlformats.org/officeDocument/2006/customXml" ds:itemID="{D680AA33-2707-4689-9E73-C5ADA1869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keywords>SP1, G17R, G17, SP1 G17R, SP1G17R, Railroad, Grade, Crossing, Railroad Grade Crossing, grade crossing, 107-9, 107</cp:keywords>
  <cp:lastModifiedBy>Gracey, John S.</cp:lastModifiedBy>
  <cp:revision>5</cp:revision>
  <dcterms:created xsi:type="dcterms:W3CDTF">2020-02-11T15:59:00Z</dcterms:created>
  <dcterms:modified xsi:type="dcterms:W3CDTF">2020-09-17T19:26:00Z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, </vt:lpwstr>
  </property>
  <property fmtid="{D5CDD505-2E9C-101B-9397-08002B2CF9AE}" pid="3" name="ContentTypeId">
    <vt:lpwstr>0x01010052D7623E54668B409CC2804B774CF023</vt:lpwstr>
  </property>
  <property fmtid="{D5CDD505-2E9C-101B-9397-08002B2CF9AE}" pid="4" name="_dlc_DocIdItemGuid">
    <vt:lpwstr>590cb45e-aaec-4c0c-89df-ea7a8f00bfdf</vt:lpwstr>
  </property>
  <property fmtid="{D5CDD505-2E9C-101B-9397-08002B2CF9AE}" pid="5" name="Order">
    <vt:r8>10800</vt:r8>
  </property>
</Properties>
</file>